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AA1F" w14:textId="77777777" w:rsidR="000F458C" w:rsidRPr="000F458C" w:rsidRDefault="000F458C" w:rsidP="000F458C">
      <w:pPr>
        <w:rPr>
          <w:b/>
        </w:rPr>
      </w:pPr>
      <w:r w:rsidRPr="000F458C">
        <w:rPr>
          <w:b/>
        </w:rPr>
        <w:t>Prot.</w:t>
      </w:r>
    </w:p>
    <w:p w14:paraId="2D1C14F8" w14:textId="35481090" w:rsidR="000F458C" w:rsidRPr="004915F8" w:rsidRDefault="000F458C" w:rsidP="000F458C">
      <w:pPr>
        <w:jc w:val="right"/>
        <w:rPr>
          <w:b/>
          <w:sz w:val="24"/>
          <w:szCs w:val="24"/>
        </w:rPr>
      </w:pPr>
      <w:r w:rsidRPr="004915F8">
        <w:rPr>
          <w:b/>
          <w:sz w:val="24"/>
          <w:szCs w:val="24"/>
        </w:rPr>
        <w:t>A</w:t>
      </w:r>
      <w:bookmarkStart w:id="0" w:name="_Hlk37750565"/>
      <w:r w:rsidRPr="004915F8">
        <w:rPr>
          <w:b/>
          <w:sz w:val="24"/>
          <w:szCs w:val="24"/>
        </w:rPr>
        <w:t>lla c.a. di ______</w:t>
      </w:r>
      <w:bookmarkEnd w:id="0"/>
    </w:p>
    <w:p w14:paraId="28B02397" w14:textId="77777777" w:rsidR="000F458C" w:rsidRPr="004915F8" w:rsidRDefault="000F458C" w:rsidP="000F458C">
      <w:pPr>
        <w:jc w:val="right"/>
        <w:rPr>
          <w:b/>
          <w:sz w:val="24"/>
          <w:szCs w:val="24"/>
        </w:rPr>
      </w:pPr>
    </w:p>
    <w:p w14:paraId="295D404B" w14:textId="03EC00BA" w:rsidR="000F458C" w:rsidRPr="004915F8" w:rsidRDefault="000F458C" w:rsidP="006C4213">
      <w:pPr>
        <w:jc w:val="center"/>
        <w:rPr>
          <w:b/>
          <w:bCs/>
          <w:sz w:val="24"/>
          <w:szCs w:val="24"/>
        </w:rPr>
      </w:pPr>
      <w:r w:rsidRPr="004915F8">
        <w:rPr>
          <w:b/>
          <w:bCs/>
          <w:sz w:val="24"/>
          <w:szCs w:val="24"/>
        </w:rPr>
        <w:t xml:space="preserve">Oggetto: Istruzioni per il trattamento di dati personali nell’ambito dell’incarico di </w:t>
      </w:r>
      <w:r w:rsidRPr="004915F8">
        <w:rPr>
          <w:b/>
          <w:bCs/>
          <w:i/>
          <w:iCs/>
          <w:sz w:val="24"/>
          <w:szCs w:val="24"/>
        </w:rPr>
        <w:t xml:space="preserve">Assistente Tecnico </w:t>
      </w:r>
      <w:r w:rsidRPr="004915F8">
        <w:rPr>
          <w:b/>
          <w:bCs/>
          <w:sz w:val="24"/>
          <w:szCs w:val="24"/>
        </w:rPr>
        <w:t>con funzioni di gestione e manutenzione del sistema informatico della Scuola</w:t>
      </w:r>
    </w:p>
    <w:p w14:paraId="5A0F0CD7" w14:textId="77777777" w:rsidR="000F458C" w:rsidRPr="004915F8" w:rsidRDefault="000F458C" w:rsidP="000F458C">
      <w:pPr>
        <w:rPr>
          <w:sz w:val="24"/>
          <w:szCs w:val="24"/>
        </w:rPr>
      </w:pPr>
    </w:p>
    <w:p w14:paraId="79783AAF" w14:textId="261EBAAB" w:rsidR="000F458C" w:rsidRPr="004915F8" w:rsidRDefault="000F458C" w:rsidP="006C4213">
      <w:pPr>
        <w:jc w:val="both"/>
        <w:rPr>
          <w:sz w:val="24"/>
          <w:szCs w:val="24"/>
        </w:rPr>
      </w:pPr>
      <w:bookmarkStart w:id="1" w:name="_Hlk25745008"/>
      <w:bookmarkStart w:id="2" w:name="_Hlk27061226"/>
      <w:bookmarkStart w:id="3" w:name="_Hlk37756911"/>
      <w:r w:rsidRPr="004915F8">
        <w:rPr>
          <w:bCs/>
          <w:sz w:val="24"/>
          <w:szCs w:val="24"/>
        </w:rPr>
        <w:t xml:space="preserve">L’Istituto </w:t>
      </w:r>
      <w:r w:rsidR="006C4213" w:rsidRPr="006C4213">
        <w:rPr>
          <w:bCs/>
          <w:sz w:val="24"/>
          <w:szCs w:val="24"/>
        </w:rPr>
        <w:t>Comprensivo Statale di Settimo Vittone</w:t>
      </w:r>
      <w:r w:rsidR="006C4213">
        <w:rPr>
          <w:bCs/>
          <w:sz w:val="24"/>
          <w:szCs w:val="24"/>
        </w:rPr>
        <w:t>,</w:t>
      </w:r>
      <w:r w:rsidRPr="004915F8">
        <w:rPr>
          <w:bCs/>
          <w:sz w:val="24"/>
          <w:szCs w:val="24"/>
        </w:rPr>
        <w:t xml:space="preserve"> in persona del Dirigente Scolastico </w:t>
      </w:r>
      <w:r w:rsidRPr="004915F8">
        <w:rPr>
          <w:bCs/>
          <w:i/>
          <w:iCs/>
          <w:sz w:val="24"/>
          <w:szCs w:val="24"/>
        </w:rPr>
        <w:t>pro tempore</w:t>
      </w:r>
      <w:r w:rsidRPr="004915F8">
        <w:rPr>
          <w:bCs/>
          <w:sz w:val="24"/>
          <w:szCs w:val="24"/>
        </w:rPr>
        <w:t xml:space="preserve"> (di seguito, la “</w:t>
      </w:r>
      <w:r w:rsidRPr="004915F8">
        <w:rPr>
          <w:b/>
          <w:sz w:val="24"/>
          <w:szCs w:val="24"/>
        </w:rPr>
        <w:t>Scuola</w:t>
      </w:r>
      <w:r w:rsidRPr="004915F8">
        <w:rPr>
          <w:bCs/>
          <w:sz w:val="24"/>
          <w:szCs w:val="24"/>
        </w:rPr>
        <w:t xml:space="preserve">”), in qualità di Titolare del trattamento dei dati personali raccolti nell’ambito della propria organizzazione, </w:t>
      </w:r>
    </w:p>
    <w:p w14:paraId="147049AE" w14:textId="77777777" w:rsidR="000F458C" w:rsidRPr="004915F8" w:rsidRDefault="000F458C" w:rsidP="006C4213">
      <w:pPr>
        <w:jc w:val="both"/>
        <w:rPr>
          <w:sz w:val="24"/>
          <w:szCs w:val="24"/>
        </w:rPr>
      </w:pPr>
      <w:r w:rsidRPr="004915F8">
        <w:rPr>
          <w:sz w:val="24"/>
          <w:szCs w:val="24"/>
        </w:rPr>
        <w:t>premesso che:</w:t>
      </w:r>
    </w:p>
    <w:p w14:paraId="7F773D37" w14:textId="3F2B857C" w:rsidR="00FB4131" w:rsidRPr="004915F8" w:rsidRDefault="00FB4131" w:rsidP="006C4213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4915F8">
        <w:rPr>
          <w:bCs/>
          <w:sz w:val="24"/>
          <w:szCs w:val="24"/>
        </w:rPr>
        <w:t xml:space="preserve">l’articolo 1, comma 967, della legge n. 178 del 30 dicembre 2020 (legge di bilancio 2021), a partire </w:t>
      </w:r>
      <w:proofErr w:type="spellStart"/>
      <w:r w:rsidRPr="004915F8">
        <w:rPr>
          <w:bCs/>
          <w:sz w:val="24"/>
          <w:szCs w:val="24"/>
        </w:rPr>
        <w:t>dall’a.s.</w:t>
      </w:r>
      <w:proofErr w:type="spellEnd"/>
      <w:r w:rsidRPr="004915F8">
        <w:rPr>
          <w:bCs/>
          <w:sz w:val="24"/>
          <w:szCs w:val="24"/>
        </w:rPr>
        <w:t xml:space="preserve"> 2021/22, ha previsto l’introduzione, nell’organico di diritto ATA delle scuole dell’infanzia e del primo ciclo d’istruzione (primaria e secondaria di primo grado), del profilo professionale di assistente tecnico;</w:t>
      </w:r>
    </w:p>
    <w:p w14:paraId="32C766A9" w14:textId="01DD77A9" w:rsidR="000F458C" w:rsidRPr="004915F8" w:rsidRDefault="000F458C" w:rsidP="006C4213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4915F8">
        <w:rPr>
          <w:sz w:val="24"/>
          <w:szCs w:val="24"/>
        </w:rPr>
        <w:t xml:space="preserve">gli adempimenti e le mansioni derivanti </w:t>
      </w:r>
      <w:bookmarkStart w:id="4" w:name="_Hlk27061333"/>
      <w:bookmarkEnd w:id="1"/>
      <w:bookmarkEnd w:id="2"/>
      <w:bookmarkEnd w:id="3"/>
      <w:r w:rsidRPr="004915F8">
        <w:rPr>
          <w:sz w:val="24"/>
          <w:szCs w:val="24"/>
        </w:rPr>
        <w:t>dalla Sua funzione “ordinaria” di</w:t>
      </w:r>
      <w:r w:rsidRPr="004915F8">
        <w:rPr>
          <w:i/>
          <w:iCs/>
          <w:sz w:val="24"/>
          <w:szCs w:val="24"/>
        </w:rPr>
        <w:t xml:space="preserve"> Assistente Tecnico</w:t>
      </w:r>
      <w:r w:rsidRPr="004915F8">
        <w:rPr>
          <w:sz w:val="24"/>
          <w:szCs w:val="24"/>
        </w:rPr>
        <w:t xml:space="preserve"> – così come definita contrattualmente e nella documentazione interna rilevante (come il Piano Annuale) –comportano da parte Sua la conduzione tecnica dei laboratori</w:t>
      </w:r>
      <w:r w:rsidR="00A70E4D" w:rsidRPr="004915F8">
        <w:rPr>
          <w:sz w:val="24"/>
          <w:szCs w:val="24"/>
        </w:rPr>
        <w:t xml:space="preserve"> di informatica</w:t>
      </w:r>
      <w:r w:rsidRPr="004915F8">
        <w:rPr>
          <w:sz w:val="24"/>
          <w:szCs w:val="24"/>
        </w:rPr>
        <w:t>;</w:t>
      </w:r>
    </w:p>
    <w:p w14:paraId="26BA420E" w14:textId="2AD6A8DC" w:rsidR="000F458C" w:rsidRPr="004915F8" w:rsidRDefault="000F458C" w:rsidP="006C4213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4915F8">
        <w:rPr>
          <w:sz w:val="24"/>
          <w:szCs w:val="24"/>
        </w:rPr>
        <w:t>viste le Sue specifiche competenze e conoscenze informatiche, è altresì addetto alla gestione e ordinaria manutenzione e assistenza del sistema informatico (hardware e software)</w:t>
      </w:r>
      <w:r w:rsidR="00A70E4D" w:rsidRPr="004915F8">
        <w:rPr>
          <w:sz w:val="24"/>
          <w:szCs w:val="24"/>
        </w:rPr>
        <w:t xml:space="preserve"> </w:t>
      </w:r>
      <w:r w:rsidRPr="004915F8">
        <w:rPr>
          <w:sz w:val="24"/>
          <w:szCs w:val="24"/>
        </w:rPr>
        <w:t xml:space="preserve">della Scuola (di seguito, </w:t>
      </w:r>
      <w:r w:rsidR="00A70E4D" w:rsidRPr="004915F8">
        <w:rPr>
          <w:sz w:val="24"/>
          <w:szCs w:val="24"/>
        </w:rPr>
        <w:t>b</w:t>
      </w:r>
      <w:r w:rsidRPr="004915F8">
        <w:rPr>
          <w:sz w:val="24"/>
          <w:szCs w:val="24"/>
        </w:rPr>
        <w:t xml:space="preserve">) e </w:t>
      </w:r>
      <w:r w:rsidR="00A70E4D" w:rsidRPr="004915F8">
        <w:rPr>
          <w:sz w:val="24"/>
          <w:szCs w:val="24"/>
        </w:rPr>
        <w:t>c</w:t>
      </w:r>
      <w:r w:rsidRPr="004915F8">
        <w:rPr>
          <w:sz w:val="24"/>
          <w:szCs w:val="24"/>
        </w:rPr>
        <w:t>) complessivamente l’“</w:t>
      </w:r>
      <w:r w:rsidRPr="004915F8">
        <w:rPr>
          <w:b/>
          <w:bCs/>
          <w:sz w:val="24"/>
          <w:szCs w:val="24"/>
        </w:rPr>
        <w:t>Incarico</w:t>
      </w:r>
      <w:r w:rsidRPr="004915F8">
        <w:rPr>
          <w:sz w:val="24"/>
          <w:szCs w:val="24"/>
        </w:rPr>
        <w:t xml:space="preserve">”); </w:t>
      </w:r>
    </w:p>
    <w:p w14:paraId="5284D2B3" w14:textId="77777777" w:rsidR="000F458C" w:rsidRPr="004915F8" w:rsidRDefault="000F458C" w:rsidP="006C4213">
      <w:pPr>
        <w:numPr>
          <w:ilvl w:val="0"/>
          <w:numId w:val="6"/>
        </w:numPr>
        <w:jc w:val="both"/>
        <w:rPr>
          <w:sz w:val="24"/>
          <w:szCs w:val="24"/>
        </w:rPr>
      </w:pPr>
      <w:r w:rsidRPr="004915F8">
        <w:rPr>
          <w:sz w:val="24"/>
          <w:szCs w:val="24"/>
        </w:rPr>
        <w:t>nell’ambito dell’Incarico, può dunque conoscere, anche indirettamente o accidentalmente, dati personali;</w:t>
      </w:r>
    </w:p>
    <w:p w14:paraId="4C93FF08" w14:textId="77777777" w:rsidR="000F458C" w:rsidRPr="004915F8" w:rsidRDefault="000F458C" w:rsidP="006C4213">
      <w:pPr>
        <w:jc w:val="both"/>
        <w:rPr>
          <w:sz w:val="24"/>
          <w:szCs w:val="24"/>
        </w:rPr>
      </w:pPr>
      <w:r w:rsidRPr="004915F8">
        <w:rPr>
          <w:sz w:val="24"/>
          <w:szCs w:val="24"/>
        </w:rPr>
        <w:t>e considerato che:</w:t>
      </w:r>
    </w:p>
    <w:p w14:paraId="64ABC639" w14:textId="77777777" w:rsidR="000F458C" w:rsidRPr="004915F8" w:rsidRDefault="000F458C" w:rsidP="006C4213">
      <w:pPr>
        <w:numPr>
          <w:ilvl w:val="0"/>
          <w:numId w:val="6"/>
        </w:numPr>
        <w:jc w:val="both"/>
        <w:rPr>
          <w:sz w:val="24"/>
          <w:szCs w:val="24"/>
        </w:rPr>
      </w:pPr>
      <w:r w:rsidRPr="004915F8">
        <w:rPr>
          <w:sz w:val="24"/>
          <w:szCs w:val="24"/>
        </w:rPr>
        <w:t>ai sensi dell’art. 29 del Regolamento (UE) 2016</w:t>
      </w:r>
      <w:r w:rsidRPr="004915F8">
        <w:rPr>
          <w:bCs/>
          <w:sz w:val="24"/>
          <w:szCs w:val="24"/>
        </w:rPr>
        <w:t>/679 “</w:t>
      </w:r>
      <w:r w:rsidRPr="004915F8">
        <w:rPr>
          <w:bCs/>
          <w:i/>
          <w:iCs/>
          <w:sz w:val="24"/>
          <w:szCs w:val="24"/>
        </w:rPr>
        <w:t>chiunque agisca sotto… [l’] autorità …del titolare del trattamento, che abbia accesso a dati personali non può trattare tali dati se non è istruito in tal senso dal titolare del trattamento</w:t>
      </w:r>
      <w:r w:rsidRPr="004915F8">
        <w:rPr>
          <w:bCs/>
          <w:sz w:val="24"/>
          <w:szCs w:val="24"/>
        </w:rPr>
        <w:t>”,</w:t>
      </w:r>
    </w:p>
    <w:p w14:paraId="3666A40A" w14:textId="77777777" w:rsidR="000F458C" w:rsidRPr="004915F8" w:rsidRDefault="000F458C" w:rsidP="006C4213">
      <w:pPr>
        <w:jc w:val="both"/>
        <w:rPr>
          <w:bCs/>
          <w:sz w:val="24"/>
          <w:szCs w:val="24"/>
        </w:rPr>
      </w:pPr>
      <w:r w:rsidRPr="004915F8">
        <w:rPr>
          <w:sz w:val="24"/>
          <w:szCs w:val="24"/>
        </w:rPr>
        <w:t xml:space="preserve">tutto ciò premesso e considerato, </w:t>
      </w:r>
    </w:p>
    <w:p w14:paraId="1AAFDF2A" w14:textId="77777777" w:rsidR="000F458C" w:rsidRPr="004915F8" w:rsidRDefault="000F458C" w:rsidP="006C4213">
      <w:pPr>
        <w:jc w:val="both"/>
        <w:rPr>
          <w:sz w:val="24"/>
          <w:szCs w:val="24"/>
        </w:rPr>
      </w:pPr>
      <w:r w:rsidRPr="004915F8">
        <w:rPr>
          <w:b/>
          <w:bCs/>
          <w:sz w:val="24"/>
          <w:szCs w:val="24"/>
        </w:rPr>
        <w:t>La autorizza</w:t>
      </w:r>
      <w:r w:rsidRPr="004915F8">
        <w:rPr>
          <w:sz w:val="24"/>
          <w:szCs w:val="24"/>
        </w:rPr>
        <w:t xml:space="preserve"> espressamente</w:t>
      </w:r>
    </w:p>
    <w:p w14:paraId="14E16F21" w14:textId="6F57FE01" w:rsidR="000F458C" w:rsidRPr="004915F8" w:rsidRDefault="000F458C" w:rsidP="006C4213">
      <w:pPr>
        <w:jc w:val="both"/>
        <w:rPr>
          <w:bCs/>
          <w:sz w:val="24"/>
          <w:szCs w:val="24"/>
        </w:rPr>
      </w:pPr>
      <w:r w:rsidRPr="004915F8">
        <w:rPr>
          <w:bCs/>
          <w:sz w:val="24"/>
          <w:szCs w:val="24"/>
        </w:rPr>
        <w:t xml:space="preserve">a compiere - con strumenti sia cartacei, sia elettronici e con modalità automatiche e manuali - le operazioni di trattamento di dati personali limitatamente a quanto necessario all’attuazione dell’Incarico secondo le seguenti </w:t>
      </w:r>
      <w:r w:rsidRPr="004915F8">
        <w:rPr>
          <w:b/>
          <w:sz w:val="24"/>
          <w:szCs w:val="24"/>
        </w:rPr>
        <w:t xml:space="preserve">informazioni e istruzioni </w:t>
      </w:r>
      <w:r w:rsidRPr="004915F8">
        <w:rPr>
          <w:bCs/>
          <w:sz w:val="24"/>
          <w:szCs w:val="24"/>
        </w:rPr>
        <w:t xml:space="preserve">e di quelle che verranno di volta in volta comunicate dalla Scuola (come nell’ambito di circolari, ordini di servizio, policy, regolamento per il </w:t>
      </w:r>
      <w:r w:rsidRPr="004915F8">
        <w:rPr>
          <w:bCs/>
          <w:sz w:val="24"/>
          <w:szCs w:val="24"/>
        </w:rPr>
        <w:lastRenderedPageBreak/>
        <w:t xml:space="preserve">corretto funzionamento delle funzioni strumentali, </w:t>
      </w:r>
      <w:r w:rsidRPr="004915F8">
        <w:rPr>
          <w:bCs/>
          <w:i/>
          <w:iCs/>
          <w:sz w:val="24"/>
          <w:szCs w:val="24"/>
        </w:rPr>
        <w:t>etc.</w:t>
      </w:r>
      <w:r w:rsidRPr="004915F8">
        <w:rPr>
          <w:bCs/>
          <w:sz w:val="24"/>
          <w:szCs w:val="24"/>
        </w:rPr>
        <w:t>) e comunque nel rispetto della normativa vigente in materia di protezione dei dati personali</w:t>
      </w:r>
      <w:bookmarkStart w:id="5" w:name="_Hlk29381564"/>
      <w:bookmarkEnd w:id="4"/>
      <w:r w:rsidR="00A70E4D" w:rsidRPr="004915F8">
        <w:rPr>
          <w:bCs/>
          <w:sz w:val="24"/>
          <w:szCs w:val="24"/>
        </w:rPr>
        <w:t>.</w:t>
      </w:r>
    </w:p>
    <w:p w14:paraId="2771085A" w14:textId="77777777" w:rsidR="000F458C" w:rsidRPr="004915F8" w:rsidRDefault="000F458C" w:rsidP="006C4213">
      <w:pPr>
        <w:jc w:val="both"/>
        <w:rPr>
          <w:b/>
          <w:sz w:val="24"/>
          <w:szCs w:val="24"/>
        </w:rPr>
      </w:pPr>
      <w:r w:rsidRPr="004915F8">
        <w:rPr>
          <w:b/>
          <w:sz w:val="24"/>
          <w:szCs w:val="24"/>
        </w:rPr>
        <w:t>1. Ambito di trattamento</w:t>
      </w:r>
    </w:p>
    <w:p w14:paraId="365A237C" w14:textId="77777777" w:rsidR="000F458C" w:rsidRPr="004915F8" w:rsidRDefault="000F458C" w:rsidP="006C4213">
      <w:pPr>
        <w:jc w:val="both"/>
        <w:rPr>
          <w:bCs/>
          <w:sz w:val="24"/>
          <w:szCs w:val="24"/>
        </w:rPr>
      </w:pPr>
      <w:r w:rsidRPr="004915F8">
        <w:rPr>
          <w:bCs/>
          <w:sz w:val="24"/>
          <w:szCs w:val="24"/>
        </w:rPr>
        <w:t>1.1. Potrà svolgere le operazioni di trattamento funzionali all’esecuzione dell’Incarico, quali, a titolo esemplificativo:</w:t>
      </w:r>
    </w:p>
    <w:p w14:paraId="3B102E21" w14:textId="77777777" w:rsidR="000F458C" w:rsidRPr="004915F8" w:rsidRDefault="000F458C" w:rsidP="006C4213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4915F8">
        <w:rPr>
          <w:bCs/>
          <w:sz w:val="24"/>
          <w:szCs w:val="24"/>
        </w:rPr>
        <w:t>raccolta, registrazione, organizzazione, strutturazione, conservazione, adattamento o modifica, estrazione, consultazione, raffronto o interconnessione, limitazione, cancellazione o distruzione dei dati personali;</w:t>
      </w:r>
    </w:p>
    <w:p w14:paraId="76C678E8" w14:textId="77777777" w:rsidR="000F458C" w:rsidRPr="004915F8" w:rsidRDefault="000F458C" w:rsidP="006C4213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4915F8">
        <w:rPr>
          <w:bCs/>
          <w:sz w:val="24"/>
          <w:szCs w:val="24"/>
        </w:rPr>
        <w:t>ogni attività connessa con le operazioni sopra indicate, nel rispetto delle norme di legge applicabili, quali a titolo esemplificativo:</w:t>
      </w:r>
    </w:p>
    <w:p w14:paraId="37196314" w14:textId="77777777" w:rsidR="000F458C" w:rsidRPr="004915F8" w:rsidRDefault="000F458C" w:rsidP="006C4213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4915F8">
        <w:rPr>
          <w:bCs/>
          <w:sz w:val="24"/>
          <w:szCs w:val="24"/>
        </w:rPr>
        <w:t xml:space="preserve">consultazione e aggiornamento </w:t>
      </w:r>
      <w:r w:rsidRPr="004915F8">
        <w:rPr>
          <w:bCs/>
          <w:i/>
          <w:iCs/>
          <w:sz w:val="24"/>
          <w:szCs w:val="24"/>
        </w:rPr>
        <w:t>database</w:t>
      </w:r>
      <w:r w:rsidRPr="004915F8">
        <w:rPr>
          <w:bCs/>
          <w:sz w:val="24"/>
          <w:szCs w:val="24"/>
        </w:rPr>
        <w:t xml:space="preserve"> fornitori (con l’indicazione dei relativi referenti) degli strumenti tecnici o di componenti del sistema informatico o di servizi inerenti; </w:t>
      </w:r>
    </w:p>
    <w:p w14:paraId="63FAC769" w14:textId="2BD98ECF" w:rsidR="000F458C" w:rsidRPr="004915F8" w:rsidRDefault="000F458C" w:rsidP="006C4213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4915F8">
        <w:rPr>
          <w:bCs/>
          <w:sz w:val="24"/>
          <w:szCs w:val="24"/>
        </w:rPr>
        <w:t>eventuale gestione di tutte le informazioni riguardanti reclami, segnalazioni, richieste dei docenti/collaboratori in merito alle attrezzature di laboratorio</w:t>
      </w:r>
      <w:r w:rsidR="000B47E6" w:rsidRPr="004915F8">
        <w:rPr>
          <w:bCs/>
          <w:sz w:val="24"/>
          <w:szCs w:val="24"/>
        </w:rPr>
        <w:t xml:space="preserve"> e per la Didattica digitale integrata</w:t>
      </w:r>
      <w:r w:rsidRPr="004915F8">
        <w:rPr>
          <w:bCs/>
          <w:sz w:val="24"/>
          <w:szCs w:val="24"/>
        </w:rPr>
        <w:t>;</w:t>
      </w:r>
    </w:p>
    <w:p w14:paraId="26C0FC7C" w14:textId="65756B81" w:rsidR="000F458C" w:rsidRPr="004915F8" w:rsidRDefault="000F458C" w:rsidP="006C4213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4915F8">
        <w:rPr>
          <w:bCs/>
          <w:sz w:val="24"/>
          <w:szCs w:val="24"/>
        </w:rPr>
        <w:t>manutenzione ordinaria hardware e software del Titolar</w:t>
      </w:r>
      <w:r w:rsidR="000B47E6" w:rsidRPr="004915F8">
        <w:rPr>
          <w:bCs/>
          <w:sz w:val="24"/>
          <w:szCs w:val="24"/>
        </w:rPr>
        <w:t>e</w:t>
      </w:r>
      <w:r w:rsidRPr="004915F8">
        <w:rPr>
          <w:bCs/>
          <w:sz w:val="24"/>
          <w:szCs w:val="24"/>
        </w:rPr>
        <w:t>;</w:t>
      </w:r>
    </w:p>
    <w:p w14:paraId="54A2E5C1" w14:textId="64AA2275" w:rsidR="000F458C" w:rsidRPr="004915F8" w:rsidRDefault="000F458C" w:rsidP="006C4213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4915F8">
        <w:rPr>
          <w:bCs/>
          <w:sz w:val="24"/>
          <w:szCs w:val="24"/>
        </w:rPr>
        <w:t xml:space="preserve">manutenzione ordinaria server dati (compreso il ripristino dello stato dei servizi in caso di interruzione); </w:t>
      </w:r>
    </w:p>
    <w:p w14:paraId="150738F8" w14:textId="510ABFD7" w:rsidR="000F458C" w:rsidRPr="004915F8" w:rsidRDefault="000F458C" w:rsidP="006C4213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4915F8">
        <w:rPr>
          <w:bCs/>
          <w:sz w:val="24"/>
          <w:szCs w:val="24"/>
        </w:rPr>
        <w:t xml:space="preserve">primi interventi di miglioramento/manutenzione sul sistema e relativo backup/recovery. </w:t>
      </w:r>
    </w:p>
    <w:p w14:paraId="5121398A" w14:textId="77777777" w:rsidR="000F458C" w:rsidRPr="004915F8" w:rsidRDefault="000F458C" w:rsidP="006C4213">
      <w:pPr>
        <w:jc w:val="both"/>
        <w:rPr>
          <w:sz w:val="24"/>
          <w:szCs w:val="24"/>
        </w:rPr>
      </w:pPr>
      <w:r w:rsidRPr="004915F8">
        <w:rPr>
          <w:bCs/>
          <w:sz w:val="24"/>
          <w:szCs w:val="24"/>
        </w:rPr>
        <w:t xml:space="preserve">1.2. Nei limiti di quanto necessario all’attuazione dell’Incarico e viste le operazioni di trattamento derivanti, </w:t>
      </w:r>
      <w:r w:rsidRPr="004915F8">
        <w:rPr>
          <w:sz w:val="24"/>
          <w:szCs w:val="24"/>
        </w:rPr>
        <w:t>potrà avere accesso e conoscere:</w:t>
      </w:r>
    </w:p>
    <w:p w14:paraId="02A94CDC" w14:textId="77777777" w:rsidR="000F458C" w:rsidRPr="004915F8" w:rsidRDefault="000F458C" w:rsidP="006C4213">
      <w:pPr>
        <w:numPr>
          <w:ilvl w:val="0"/>
          <w:numId w:val="5"/>
        </w:numPr>
        <w:jc w:val="both"/>
        <w:rPr>
          <w:sz w:val="24"/>
          <w:szCs w:val="24"/>
        </w:rPr>
      </w:pPr>
      <w:r w:rsidRPr="004915F8">
        <w:rPr>
          <w:sz w:val="24"/>
          <w:szCs w:val="24"/>
        </w:rPr>
        <w:t>i dati personali contenuti nel server della Scuola e comunque nei sistemi oggetto dell’Incarico;</w:t>
      </w:r>
    </w:p>
    <w:p w14:paraId="33F652B6" w14:textId="77777777" w:rsidR="000F458C" w:rsidRPr="004915F8" w:rsidRDefault="000F458C" w:rsidP="006C4213">
      <w:pPr>
        <w:numPr>
          <w:ilvl w:val="0"/>
          <w:numId w:val="5"/>
        </w:numPr>
        <w:jc w:val="both"/>
        <w:rPr>
          <w:sz w:val="24"/>
          <w:szCs w:val="24"/>
        </w:rPr>
      </w:pPr>
      <w:r w:rsidRPr="004915F8">
        <w:rPr>
          <w:sz w:val="24"/>
          <w:szCs w:val="24"/>
        </w:rPr>
        <w:t>forniti direttamente dalla Scuola funzionalmente all’esecuzione e organizzazione dell’Incarico;</w:t>
      </w:r>
    </w:p>
    <w:p w14:paraId="0BCFF234" w14:textId="77777777" w:rsidR="000F458C" w:rsidRPr="004915F8" w:rsidRDefault="000F458C" w:rsidP="006C4213">
      <w:pPr>
        <w:numPr>
          <w:ilvl w:val="0"/>
          <w:numId w:val="5"/>
        </w:numPr>
        <w:jc w:val="both"/>
        <w:rPr>
          <w:sz w:val="24"/>
          <w:szCs w:val="24"/>
        </w:rPr>
      </w:pPr>
      <w:r w:rsidRPr="004915F8">
        <w:rPr>
          <w:sz w:val="24"/>
          <w:szCs w:val="24"/>
        </w:rPr>
        <w:t xml:space="preserve">rinvenibili in occasione dell’esecuzione dell’Incarico (come </w:t>
      </w:r>
      <w:r w:rsidRPr="004915F8">
        <w:rPr>
          <w:i/>
          <w:iCs/>
          <w:sz w:val="24"/>
          <w:szCs w:val="24"/>
        </w:rPr>
        <w:t xml:space="preserve">account o indirizzo IP </w:t>
      </w:r>
      <w:r w:rsidRPr="004915F8">
        <w:rPr>
          <w:sz w:val="24"/>
          <w:szCs w:val="24"/>
        </w:rPr>
        <w:t xml:space="preserve">degli autorizzati ad accedere ai sistemi o comunque di coloro che vi accedono, log, </w:t>
      </w:r>
      <w:r w:rsidRPr="004915F8">
        <w:rPr>
          <w:i/>
          <w:iCs/>
          <w:sz w:val="24"/>
          <w:szCs w:val="24"/>
        </w:rPr>
        <w:t>etc</w:t>
      </w:r>
      <w:r w:rsidRPr="004915F8">
        <w:rPr>
          <w:sz w:val="24"/>
          <w:szCs w:val="24"/>
        </w:rPr>
        <w:t>.);</w:t>
      </w:r>
    </w:p>
    <w:p w14:paraId="438B7674" w14:textId="77777777" w:rsidR="000F458C" w:rsidRPr="004915F8" w:rsidRDefault="000F458C" w:rsidP="006C4213">
      <w:pPr>
        <w:jc w:val="both"/>
        <w:rPr>
          <w:sz w:val="24"/>
          <w:szCs w:val="24"/>
        </w:rPr>
      </w:pPr>
      <w:r w:rsidRPr="004915F8">
        <w:rPr>
          <w:sz w:val="24"/>
          <w:szCs w:val="24"/>
        </w:rPr>
        <w:t xml:space="preserve">In particolare, detti dati: a) potranno riguardare i seguenti soggetti: alunni, genitori/tutori, docenti e personale amministrativo, collaboratori esterni (madrelingua, addetti a laboratori specifici o </w:t>
      </w:r>
      <w:r w:rsidRPr="004915F8">
        <w:rPr>
          <w:i/>
          <w:iCs/>
          <w:sz w:val="24"/>
          <w:szCs w:val="24"/>
        </w:rPr>
        <w:t xml:space="preserve">extra </w:t>
      </w:r>
      <w:r w:rsidRPr="004915F8">
        <w:rPr>
          <w:sz w:val="24"/>
          <w:szCs w:val="24"/>
        </w:rPr>
        <w:t xml:space="preserve">curriculari, </w:t>
      </w:r>
      <w:r w:rsidRPr="004915F8">
        <w:rPr>
          <w:i/>
          <w:iCs/>
          <w:sz w:val="24"/>
          <w:szCs w:val="24"/>
        </w:rPr>
        <w:t>etc.</w:t>
      </w:r>
      <w:r w:rsidRPr="004915F8">
        <w:rPr>
          <w:sz w:val="24"/>
          <w:szCs w:val="24"/>
        </w:rPr>
        <w:t xml:space="preserve">), nonché ulteriori fornitori (società o professionisti) che offrono servizi alla Scuola; b) di norma appartengono alla categoria di dati comuni. È però possibile che, nello svolgimento delle attività di assistenza e manutenzione ai sistemi informatici della Scuola, Lei possa venire a </w:t>
      </w:r>
      <w:r w:rsidRPr="004915F8">
        <w:rPr>
          <w:sz w:val="24"/>
          <w:szCs w:val="24"/>
        </w:rPr>
        <w:lastRenderedPageBreak/>
        <w:t xml:space="preserve">conoscenza di dati </w:t>
      </w:r>
      <w:r w:rsidRPr="004915F8">
        <w:rPr>
          <w:i/>
          <w:iCs/>
          <w:sz w:val="24"/>
          <w:szCs w:val="24"/>
        </w:rPr>
        <w:t xml:space="preserve">particolar conservati </w:t>
      </w:r>
      <w:r w:rsidRPr="004915F8">
        <w:rPr>
          <w:sz w:val="24"/>
          <w:szCs w:val="24"/>
        </w:rPr>
        <w:t xml:space="preserve">in appositi file/cartelle, come ad esempio eventuali dati sanitari (disabilità, allergie, etc.) o esigenze (anche di tipo etnico o religioso) dello studente o del personale, appartenenza del personale dei sindacati, eventuali esigenze religiose del personale che possono incidere sull’organizzazione della Scuola (turni, ferie, </w:t>
      </w:r>
      <w:r w:rsidRPr="004915F8">
        <w:rPr>
          <w:i/>
          <w:iCs/>
          <w:sz w:val="24"/>
          <w:szCs w:val="24"/>
        </w:rPr>
        <w:t>etc.</w:t>
      </w:r>
      <w:r w:rsidRPr="004915F8">
        <w:rPr>
          <w:sz w:val="24"/>
          <w:szCs w:val="24"/>
        </w:rPr>
        <w:t>).</w:t>
      </w:r>
    </w:p>
    <w:p w14:paraId="584C1781" w14:textId="77777777" w:rsidR="000F458C" w:rsidRPr="004915F8" w:rsidRDefault="000F458C" w:rsidP="006C4213">
      <w:pPr>
        <w:jc w:val="both"/>
        <w:rPr>
          <w:sz w:val="24"/>
          <w:szCs w:val="24"/>
        </w:rPr>
      </w:pPr>
      <w:r w:rsidRPr="004915F8">
        <w:rPr>
          <w:sz w:val="24"/>
          <w:szCs w:val="24"/>
        </w:rPr>
        <w:t xml:space="preserve">1.3. Si precisa che salvo espressa e diretta autorizzazione (anche verbale) della Scuola, non è autorizzato a eseguire trattamenti con finalità diverse da quelle strettamente necessarie per l'esecuzione delle funzioni connesse all’Incarico e comunque è tenuto ad eseguire le operazioni di trattamento </w:t>
      </w:r>
      <w:proofErr w:type="spellStart"/>
      <w:r w:rsidRPr="004915F8">
        <w:rPr>
          <w:sz w:val="24"/>
          <w:szCs w:val="24"/>
        </w:rPr>
        <w:t>affidateLe</w:t>
      </w:r>
      <w:proofErr w:type="spellEnd"/>
      <w:r w:rsidRPr="004915F8">
        <w:rPr>
          <w:sz w:val="24"/>
          <w:szCs w:val="24"/>
        </w:rPr>
        <w:t xml:space="preserve"> attenendosi esclusivamente alle istruzioni impartite dalla Scuola. </w:t>
      </w:r>
    </w:p>
    <w:p w14:paraId="7A2EA81F" w14:textId="77777777" w:rsidR="000F458C" w:rsidRPr="004915F8" w:rsidRDefault="000F458C" w:rsidP="006C4213">
      <w:pPr>
        <w:jc w:val="both"/>
        <w:rPr>
          <w:b/>
          <w:bCs/>
          <w:sz w:val="24"/>
          <w:szCs w:val="24"/>
        </w:rPr>
      </w:pPr>
      <w:r w:rsidRPr="004915F8">
        <w:rPr>
          <w:b/>
          <w:bCs/>
          <w:sz w:val="24"/>
          <w:szCs w:val="24"/>
        </w:rPr>
        <w:t xml:space="preserve">2. Modalità di esecuzione delle operazioni di trattamento nell’ambito dell’Incarico – Istruzioni </w:t>
      </w:r>
    </w:p>
    <w:p w14:paraId="6AF49B8E" w14:textId="36D091B2" w:rsidR="000F458C" w:rsidRPr="004915F8" w:rsidRDefault="000F458C" w:rsidP="006C4213">
      <w:pPr>
        <w:jc w:val="both"/>
        <w:rPr>
          <w:sz w:val="24"/>
          <w:szCs w:val="24"/>
        </w:rPr>
      </w:pPr>
      <w:r w:rsidRPr="004915F8">
        <w:rPr>
          <w:sz w:val="24"/>
          <w:szCs w:val="24"/>
        </w:rPr>
        <w:t>2.1.</w:t>
      </w:r>
      <w:bookmarkStart w:id="6" w:name="_Hlk11754273"/>
      <w:r w:rsidRPr="004915F8">
        <w:rPr>
          <w:sz w:val="24"/>
          <w:szCs w:val="24"/>
        </w:rPr>
        <w:t xml:space="preserve"> Nella Sua qualità di </w:t>
      </w:r>
      <w:r w:rsidRPr="004915F8">
        <w:rPr>
          <w:sz w:val="24"/>
          <w:szCs w:val="24"/>
          <w:u w:val="single"/>
        </w:rPr>
        <w:t>Autorizzato al Trattamento</w:t>
      </w:r>
      <w:r w:rsidRPr="004915F8">
        <w:rPr>
          <w:sz w:val="24"/>
          <w:szCs w:val="24"/>
        </w:rPr>
        <w:t>, è tenuto a:</w:t>
      </w:r>
    </w:p>
    <w:p w14:paraId="45007ED0" w14:textId="77777777" w:rsidR="000F458C" w:rsidRPr="004915F8" w:rsidRDefault="000F458C" w:rsidP="006C4213">
      <w:pPr>
        <w:numPr>
          <w:ilvl w:val="0"/>
          <w:numId w:val="3"/>
        </w:numPr>
        <w:jc w:val="both"/>
        <w:rPr>
          <w:sz w:val="24"/>
          <w:szCs w:val="24"/>
        </w:rPr>
      </w:pPr>
      <w:r w:rsidRPr="004915F8">
        <w:rPr>
          <w:sz w:val="24"/>
          <w:szCs w:val="24"/>
        </w:rPr>
        <w:t xml:space="preserve">operare in modo lecito e corretto; pertanto, dovrà: </w:t>
      </w:r>
    </w:p>
    <w:p w14:paraId="3F0DBE84" w14:textId="77777777" w:rsidR="000F458C" w:rsidRPr="004915F8" w:rsidRDefault="000F458C" w:rsidP="006C4213">
      <w:pPr>
        <w:numPr>
          <w:ilvl w:val="0"/>
          <w:numId w:val="2"/>
        </w:numPr>
        <w:jc w:val="both"/>
        <w:rPr>
          <w:sz w:val="24"/>
          <w:szCs w:val="24"/>
        </w:rPr>
      </w:pPr>
      <w:r w:rsidRPr="004915F8">
        <w:rPr>
          <w:sz w:val="24"/>
          <w:szCs w:val="24"/>
        </w:rPr>
        <w:t>trattare i Dati Personali esclusivamente al fine di adempiere alle obbligazioni nascenti dal proprio ruolo e funzione e, in ogni caso, per gli scopi per i quali i Dati Personali sono stati raccolti;</w:t>
      </w:r>
    </w:p>
    <w:p w14:paraId="0D529656" w14:textId="77777777" w:rsidR="000F458C" w:rsidRPr="004915F8" w:rsidRDefault="000F458C" w:rsidP="006C4213">
      <w:pPr>
        <w:numPr>
          <w:ilvl w:val="0"/>
          <w:numId w:val="2"/>
        </w:numPr>
        <w:jc w:val="both"/>
        <w:rPr>
          <w:sz w:val="24"/>
          <w:szCs w:val="24"/>
        </w:rPr>
      </w:pPr>
      <w:r w:rsidRPr="004915F8">
        <w:rPr>
          <w:sz w:val="24"/>
          <w:szCs w:val="24"/>
        </w:rPr>
        <w:t xml:space="preserve">verificare la completezza e la pertinenza dei Dati Personali trattati, nonché la loro non eccedenza rispetto alle finalità della relativa raccolta e del successivo trattamento; </w:t>
      </w:r>
    </w:p>
    <w:p w14:paraId="345E268D" w14:textId="77777777" w:rsidR="000F458C" w:rsidRPr="004915F8" w:rsidRDefault="000F458C" w:rsidP="006C4213">
      <w:pPr>
        <w:numPr>
          <w:ilvl w:val="0"/>
          <w:numId w:val="2"/>
        </w:numPr>
        <w:jc w:val="both"/>
        <w:rPr>
          <w:sz w:val="24"/>
          <w:szCs w:val="24"/>
        </w:rPr>
      </w:pPr>
      <w:r w:rsidRPr="004915F8">
        <w:rPr>
          <w:sz w:val="24"/>
          <w:szCs w:val="24"/>
        </w:rPr>
        <w:t xml:space="preserve">compiere le operazioni di trattamento strettamente necessarie affinché i dati personali siano trattati il meno possibile; </w:t>
      </w:r>
    </w:p>
    <w:p w14:paraId="1AF9C9BD" w14:textId="77777777" w:rsidR="000F458C" w:rsidRPr="004915F8" w:rsidRDefault="000F458C" w:rsidP="006C4213">
      <w:pPr>
        <w:numPr>
          <w:ilvl w:val="0"/>
          <w:numId w:val="2"/>
        </w:numPr>
        <w:jc w:val="both"/>
        <w:rPr>
          <w:sz w:val="24"/>
          <w:szCs w:val="24"/>
        </w:rPr>
      </w:pPr>
      <w:r w:rsidRPr="004915F8">
        <w:rPr>
          <w:sz w:val="24"/>
          <w:szCs w:val="24"/>
        </w:rPr>
        <w:t>prestare particolare attenzione ai dati classificati come particolari (già dati sensibili);</w:t>
      </w:r>
    </w:p>
    <w:p w14:paraId="7BBD1B51" w14:textId="77777777" w:rsidR="000F458C" w:rsidRPr="004915F8" w:rsidRDefault="000F458C" w:rsidP="006C4213">
      <w:pPr>
        <w:numPr>
          <w:ilvl w:val="0"/>
          <w:numId w:val="3"/>
        </w:numPr>
        <w:jc w:val="both"/>
        <w:rPr>
          <w:sz w:val="24"/>
          <w:szCs w:val="24"/>
        </w:rPr>
      </w:pPr>
      <w:r w:rsidRPr="004915F8">
        <w:rPr>
          <w:sz w:val="24"/>
          <w:szCs w:val="24"/>
        </w:rPr>
        <w:t>procedere alle operazioni di trattamento in condizioni che assicurino che i Dati Personali a Lei affidati e i documenti/altri supporti in cui sono contenuti non siano accessibili a soggetti non autorizzati, seppure dipendenti o collaboratori della Scuola. I Dati Personali devono quindi essere potetti da accessi non autorizzati, che possono avvenire di persona (si pensi a un soggetto non autorizzato che entra fisicamente in un ufficio e prova a conoscere o sottrarre dati) o tramite contatti telematici o telefonici che possono rivelarsi truffaldini (ad esempio una telefonata mediante la quale il chiamante tenta di raccogliere determinati dati o informazioni);</w:t>
      </w:r>
    </w:p>
    <w:p w14:paraId="20CDF374" w14:textId="77777777" w:rsidR="000F458C" w:rsidRPr="004915F8" w:rsidRDefault="000F458C" w:rsidP="006C4213">
      <w:pPr>
        <w:numPr>
          <w:ilvl w:val="0"/>
          <w:numId w:val="3"/>
        </w:numPr>
        <w:jc w:val="both"/>
        <w:rPr>
          <w:sz w:val="24"/>
          <w:szCs w:val="24"/>
        </w:rPr>
      </w:pPr>
      <w:r w:rsidRPr="004915F8">
        <w:rPr>
          <w:sz w:val="24"/>
          <w:szCs w:val="24"/>
        </w:rPr>
        <w:t>ove possibile, verificare l’esattezza dei Dati Personali trattati e, se necessario, opportunamente aggiornarli e/o informare direttamente il Dirigente di ogni variazione intervenuta o inesattezza constatata;</w:t>
      </w:r>
    </w:p>
    <w:p w14:paraId="18017AE4" w14:textId="77777777" w:rsidR="000F458C" w:rsidRPr="004915F8" w:rsidRDefault="000F458C" w:rsidP="006C4213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4915F8">
        <w:rPr>
          <w:sz w:val="24"/>
          <w:szCs w:val="24"/>
        </w:rPr>
        <w:t xml:space="preserve">custodire con cura i supporti esterni (es chiavette USB, dischi esterni, tablet, smartphone, </w:t>
      </w:r>
      <w:r w:rsidRPr="004915F8">
        <w:rPr>
          <w:i/>
          <w:iCs/>
          <w:sz w:val="24"/>
          <w:szCs w:val="24"/>
        </w:rPr>
        <w:t>etc</w:t>
      </w:r>
      <w:r w:rsidRPr="004915F8">
        <w:rPr>
          <w:sz w:val="24"/>
          <w:szCs w:val="24"/>
        </w:rPr>
        <w:t>.), evitando di lasciarli in luoghi non protetti;</w:t>
      </w:r>
    </w:p>
    <w:p w14:paraId="0BD436D3" w14:textId="77777777" w:rsidR="000F458C" w:rsidRPr="004915F8" w:rsidRDefault="000F458C" w:rsidP="006C4213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4915F8">
        <w:rPr>
          <w:sz w:val="24"/>
          <w:szCs w:val="24"/>
        </w:rPr>
        <w:t xml:space="preserve">in caso di interruzione, anche temporanea, delle operazioni di trattamento, verificare che i Dati Personali non siano accessibili a terzi non autorizzati. In particolare, i documenti cartacei contenenti Dati Personali, quando non presidiati, dovranno essere, conservati e custoditi in </w:t>
      </w:r>
      <w:r w:rsidRPr="004915F8">
        <w:rPr>
          <w:sz w:val="24"/>
          <w:szCs w:val="24"/>
        </w:rPr>
        <w:lastRenderedPageBreak/>
        <w:t>armadi/cassettiere adeguatamente chiusi o in altri contenitori protetti e non accessibili a soggetti non autorizzati. Parimenti, al fine di proteggere la documentazione memorizzata su supporti informatici, non dovrà lasciare incustodito il dispositivo a Lei assegnato (o anche a sua disposizione, in caso di dispositivi condivisi) con sessioni applicative aperte o con login effettuato, ma dovrà assicurarsi di proteggere il dispositivo e il relativo contenuto tramite l’uso di password o altri tipi di blocchi/controlli come, ad esempio, screen saver;</w:t>
      </w:r>
    </w:p>
    <w:p w14:paraId="674806C1" w14:textId="77777777" w:rsidR="000F458C" w:rsidRPr="004915F8" w:rsidRDefault="000F458C" w:rsidP="006C4213">
      <w:pPr>
        <w:numPr>
          <w:ilvl w:val="0"/>
          <w:numId w:val="3"/>
        </w:numPr>
        <w:jc w:val="both"/>
        <w:rPr>
          <w:sz w:val="24"/>
          <w:szCs w:val="24"/>
        </w:rPr>
      </w:pPr>
      <w:r w:rsidRPr="004915F8">
        <w:rPr>
          <w:sz w:val="24"/>
          <w:szCs w:val="24"/>
        </w:rPr>
        <w:t xml:space="preserve">al termine di ciascuna attività che comporta un trattamento di dati personali (come la consultazione di documenti, l’archiviazione, </w:t>
      </w:r>
      <w:r w:rsidRPr="004915F8">
        <w:rPr>
          <w:i/>
          <w:iCs/>
          <w:sz w:val="24"/>
          <w:szCs w:val="24"/>
        </w:rPr>
        <w:t>etc</w:t>
      </w:r>
      <w:r w:rsidRPr="004915F8">
        <w:rPr>
          <w:sz w:val="24"/>
          <w:szCs w:val="24"/>
        </w:rPr>
        <w:t>.) e, in particolare, delle proprie ore di servizio, riporre/chiudere i documenti/file contenenti i Dati Personali negli appositi archivi cartacei ed elettronici. Al termine delle ore di servizio i computer (desktop e portatili) in uso presso la sede scolastica devo essere spenti, a meno che per particolari ragioni tecniche o di servizio debbano rimanere in funzione (in tal caso, il computer acceso deve risiedere in un ufficio o in un locale chiuso a chiave o protetto e con salvaschermo attivo e protetto da credenziali);</w:t>
      </w:r>
    </w:p>
    <w:p w14:paraId="51380C9A" w14:textId="77777777" w:rsidR="000F458C" w:rsidRPr="004915F8" w:rsidRDefault="000F458C" w:rsidP="006C4213">
      <w:pPr>
        <w:numPr>
          <w:ilvl w:val="0"/>
          <w:numId w:val="3"/>
        </w:numPr>
        <w:jc w:val="both"/>
        <w:rPr>
          <w:sz w:val="24"/>
          <w:szCs w:val="24"/>
        </w:rPr>
      </w:pPr>
      <w:r w:rsidRPr="004915F8">
        <w:rPr>
          <w:sz w:val="24"/>
          <w:szCs w:val="24"/>
        </w:rPr>
        <w:t xml:space="preserve">non creare archivi o banche dati nuove senza espressa autorizzazione da parte della Scuola, né effettuare </w:t>
      </w:r>
      <w:r w:rsidRPr="004915F8">
        <w:rPr>
          <w:i/>
          <w:iCs/>
          <w:sz w:val="24"/>
          <w:szCs w:val="24"/>
        </w:rPr>
        <w:t>backup</w:t>
      </w:r>
      <w:r w:rsidRPr="004915F8">
        <w:rPr>
          <w:sz w:val="24"/>
          <w:szCs w:val="24"/>
        </w:rPr>
        <w:t>, anche parziali, su sistemi e supporti, anche rimovibili, diversi da quelli messi a disposizione dalla Scuola e senza il preventivo consenso di quest’ultima;</w:t>
      </w:r>
    </w:p>
    <w:p w14:paraId="6E485EC3" w14:textId="77777777" w:rsidR="000F458C" w:rsidRPr="004915F8" w:rsidRDefault="000F458C" w:rsidP="006C4213">
      <w:pPr>
        <w:numPr>
          <w:ilvl w:val="0"/>
          <w:numId w:val="3"/>
        </w:numPr>
        <w:jc w:val="both"/>
        <w:rPr>
          <w:sz w:val="24"/>
          <w:szCs w:val="24"/>
        </w:rPr>
      </w:pPr>
      <w:r w:rsidRPr="004915F8">
        <w:rPr>
          <w:sz w:val="24"/>
          <w:szCs w:val="24"/>
        </w:rPr>
        <w:t>prestare attenzione alla stampa di documenti o alla ricezione di fax su stampanti condivise o fotocopiatrici di rete, avendo cura di recuperare tempestivamente la stampa e di non lasciare i documenti incustoditi. La protezione dei dati si applica anche a documenti cartacei, cui va garantita custodia e controllo. Non riutilizzare per appunti il retro di fogli stampati o fotocopiati se contengono dati personali. Qualora sia fornito, è sempre necessario utilizzare il “distruggi-documenti” per rendere non leggibili i documenti contenenti dati personali o informazioni rilevanti. Nel caso si debbano smaltire grandi moli di documenti cartacei connessi all’attività di ricerca e didattica (esempio documenti correlati a prove d’esame di studenti) e contenenti dati personali è necessario contattare il Dirigente Scolastico per ottenere l’autorizzazione da parte della Soprintendenza Archivistica competente e quindi fruire, nel caso, del servizio di gestione dei rifiuti;</w:t>
      </w:r>
    </w:p>
    <w:p w14:paraId="6968517A" w14:textId="77777777" w:rsidR="000F458C" w:rsidRPr="004915F8" w:rsidRDefault="000F458C" w:rsidP="006C4213">
      <w:pPr>
        <w:numPr>
          <w:ilvl w:val="0"/>
          <w:numId w:val="3"/>
        </w:numPr>
        <w:jc w:val="both"/>
        <w:rPr>
          <w:sz w:val="24"/>
          <w:szCs w:val="24"/>
        </w:rPr>
      </w:pPr>
      <w:r w:rsidRPr="004915F8">
        <w:rPr>
          <w:sz w:val="24"/>
          <w:szCs w:val="24"/>
        </w:rPr>
        <w:t xml:space="preserve">garantire la massima riservatezza durante lo svolgimento delle operazioni di trattamento e quindi applicare le misure di sicurezza previste dalla presente lettera o comunque impartite, anche verbalmente, dalla Scuola. In particolare, è tenuto a conservare le proprie credenziali, così come l’eventuale parola chiave, con cura e la massima segretezza e utilizzarle in modo esclusivo, senza comunicarle ad altri, ad eccezione della/del Dirigente o del personale tecnico addetto all’infrastruttura informatica in caso di particolare necessità o urgenza. Infatti, qualora l’accesso ai Dati Personali e agli strumenti elettronici sia consentito esclusivamente tramite uso della componente riservata delle credenziali per l’autenticazione, la Scuola, in caso di Sua prolungata assenza o Suo impedimento, potrà assicurare la disponibilità dei dati o degli strumenti elettronici per esclusive necessità di operatività e di sicurezza del sistema e/o per l’ottimale svolgimento delle attività della Scuola e qualora ciò si rendesse indispensabile e indifferibile, accendendo agli stessi. Per tale caso, </w:t>
      </w:r>
      <w:r w:rsidRPr="004915F8">
        <w:rPr>
          <w:sz w:val="24"/>
          <w:szCs w:val="24"/>
        </w:rPr>
        <w:lastRenderedPageBreak/>
        <w:t xml:space="preserve">la Scuola </w:t>
      </w:r>
      <w:bookmarkStart w:id="7" w:name="_Hlk78016626"/>
      <w:r w:rsidRPr="004915F8">
        <w:rPr>
          <w:sz w:val="24"/>
          <w:szCs w:val="24"/>
        </w:rPr>
        <w:t xml:space="preserve">– </w:t>
      </w:r>
      <w:bookmarkEnd w:id="7"/>
      <w:r w:rsidRPr="004915F8">
        <w:rPr>
          <w:sz w:val="24"/>
          <w:szCs w:val="24"/>
        </w:rPr>
        <w:t xml:space="preserve">per il tramite dell’amministratore di sistema se designato o del personale tecnico interno o del consulente informatico esterno – è autorizzata a modificare le Sue credenziali di autenticazione, </w:t>
      </w:r>
      <w:bookmarkStart w:id="8" w:name="_Hlk72166082"/>
      <w:proofErr w:type="spellStart"/>
      <w:r w:rsidRPr="004915F8">
        <w:rPr>
          <w:sz w:val="24"/>
          <w:szCs w:val="24"/>
        </w:rPr>
        <w:t>dandoLe</w:t>
      </w:r>
      <w:proofErr w:type="spellEnd"/>
      <w:r w:rsidRPr="004915F8">
        <w:rPr>
          <w:sz w:val="24"/>
          <w:szCs w:val="24"/>
        </w:rPr>
        <w:t xml:space="preserve"> tempestiva comunicazione, che Lei comunque provvederà a cambiare una volta rientrato o comunque operativo/reperibile</w:t>
      </w:r>
      <w:bookmarkStart w:id="9" w:name="_Hlk83745224"/>
      <w:bookmarkEnd w:id="8"/>
      <w:r w:rsidRPr="004915F8">
        <w:rPr>
          <w:sz w:val="24"/>
          <w:szCs w:val="24"/>
        </w:rPr>
        <w:t>;</w:t>
      </w:r>
    </w:p>
    <w:bookmarkEnd w:id="9"/>
    <w:p w14:paraId="620AB239" w14:textId="77777777" w:rsidR="000F458C" w:rsidRPr="004915F8" w:rsidRDefault="000F458C" w:rsidP="006C4213">
      <w:pPr>
        <w:numPr>
          <w:ilvl w:val="0"/>
          <w:numId w:val="3"/>
        </w:numPr>
        <w:jc w:val="both"/>
        <w:rPr>
          <w:sz w:val="24"/>
          <w:szCs w:val="24"/>
        </w:rPr>
      </w:pPr>
      <w:r w:rsidRPr="004915F8">
        <w:rPr>
          <w:sz w:val="24"/>
          <w:szCs w:val="24"/>
        </w:rPr>
        <w:t>segnalare prontamente alla Scuola ogni tentativo di violazione, illecito, errore e/o anomalia riscontrati;</w:t>
      </w:r>
      <w:bookmarkStart w:id="10" w:name="_Hlk44061888"/>
      <w:r w:rsidRPr="004915F8">
        <w:rPr>
          <w:sz w:val="24"/>
          <w:szCs w:val="24"/>
        </w:rPr>
        <w:t xml:space="preserve"> parimenti, in caso di smarrimento e/o furto delle Sue credenziali o qualora abbia il sospetto che le stesse siano state violate o apprese da terzi, dovrà darne immediata notizia al/alla Dirigente e/o al personale tecnico addetto;</w:t>
      </w:r>
    </w:p>
    <w:p w14:paraId="4F642D0B" w14:textId="77777777" w:rsidR="000F458C" w:rsidRPr="004915F8" w:rsidRDefault="000F458C" w:rsidP="006C4213">
      <w:pPr>
        <w:numPr>
          <w:ilvl w:val="0"/>
          <w:numId w:val="3"/>
        </w:numPr>
        <w:jc w:val="both"/>
        <w:rPr>
          <w:sz w:val="24"/>
          <w:szCs w:val="24"/>
        </w:rPr>
      </w:pPr>
      <w:r w:rsidRPr="004915F8">
        <w:rPr>
          <w:sz w:val="24"/>
          <w:szCs w:val="24"/>
        </w:rPr>
        <w:t>mantenere sempre un atteggiamento prudenziale e rispondere sempre in maniera negativa a richieste di dati, effettuate in qualunque modo, che non pervengano chiaramente da soggetti autorizzati, e la cui identità, in caso di dubbio, non sia stata accuratamente verificata. Le richieste di dati devono avvenire obbligatoriamente in forma scritta e, nel caso, autorizzate dal Dirigente Scolastico. È vietato, altresì, fornire o rendere disponibili informazioni tecniche, riferite alla rete e ai sistemi della Scuola, alle policies e alle credenziali usate, ai software e alle applicazioni utilizzate, a soggetti esterni alla Scuola. Tali informazioni</w:t>
      </w:r>
      <w:r w:rsidRPr="004915F8">
        <w:rPr>
          <w:bCs/>
          <w:sz w:val="24"/>
          <w:szCs w:val="24"/>
        </w:rPr>
        <w:t xml:space="preserve"> sono solitamente domandate per cercare di violare i sistemi della Scuola. Pertanto, in caso in cui si trovi a consegnare documentazione in uscita, dovrà verificare l’identità dei riceventi e la loro autorizzazione al ritiro. Le comunicazioni effettuate per scritto dovranno essere consegnate in contenitori chiusi ai diretti interessati o ai soggetti autorizzati a riceverle. Parimenti, non deve fornire telefonicamente o a mezzo fax dati e informazioni, senza avere la certezza dell’identità dei richiedenti;</w:t>
      </w:r>
    </w:p>
    <w:p w14:paraId="5120CDE5" w14:textId="77777777" w:rsidR="000F458C" w:rsidRPr="004915F8" w:rsidRDefault="000F458C" w:rsidP="006C4213">
      <w:pPr>
        <w:numPr>
          <w:ilvl w:val="0"/>
          <w:numId w:val="3"/>
        </w:numPr>
        <w:jc w:val="both"/>
        <w:rPr>
          <w:sz w:val="24"/>
          <w:szCs w:val="24"/>
        </w:rPr>
      </w:pPr>
      <w:r w:rsidRPr="004915F8">
        <w:rPr>
          <w:sz w:val="24"/>
          <w:szCs w:val="24"/>
        </w:rPr>
        <w:t>partecipare ai corsi di formazione finalizzati a renderlo edotto dei rischi connessi alle operazioni di trattamento ed alla sua istruzione circa le modalità per prevenire eventuali danni o dispersioni dei Dati Personali;</w:t>
      </w:r>
      <w:bookmarkEnd w:id="10"/>
    </w:p>
    <w:p w14:paraId="7287AE4B" w14:textId="77777777" w:rsidR="000F458C" w:rsidRPr="004915F8" w:rsidRDefault="000F458C" w:rsidP="006C4213">
      <w:pPr>
        <w:numPr>
          <w:ilvl w:val="0"/>
          <w:numId w:val="3"/>
        </w:numPr>
        <w:jc w:val="both"/>
        <w:rPr>
          <w:sz w:val="24"/>
          <w:szCs w:val="24"/>
        </w:rPr>
      </w:pPr>
      <w:r w:rsidRPr="004915F8">
        <w:rPr>
          <w:sz w:val="24"/>
          <w:szCs w:val="24"/>
        </w:rPr>
        <w:t>proteggere la propria macchina, durante le assenze (anche brevi) dalla postazione di lavoro, con screen saver dotati di password idonee;</w:t>
      </w:r>
    </w:p>
    <w:p w14:paraId="5A3666DC" w14:textId="77777777" w:rsidR="000F458C" w:rsidRPr="004915F8" w:rsidRDefault="000F458C" w:rsidP="006C4213">
      <w:pPr>
        <w:numPr>
          <w:ilvl w:val="0"/>
          <w:numId w:val="3"/>
        </w:numPr>
        <w:jc w:val="both"/>
        <w:rPr>
          <w:sz w:val="24"/>
          <w:szCs w:val="24"/>
        </w:rPr>
      </w:pPr>
      <w:r w:rsidRPr="004915F8">
        <w:rPr>
          <w:sz w:val="24"/>
          <w:szCs w:val="24"/>
        </w:rPr>
        <w:t>applicare le misure di sicurezza impartite dalla Scuola in qualsiasi tempo, per iscritto o verbalmente e in particolare con le procedure eventualmente predisposte dalla Scuola per l’uso del proprio materiale informativo ed eventualmente dei device personali, ove esplicitamente consentiti dalla Scuola;</w:t>
      </w:r>
    </w:p>
    <w:p w14:paraId="498C3A80" w14:textId="049E598E" w:rsidR="000F458C" w:rsidRPr="004915F8" w:rsidRDefault="000F458C" w:rsidP="006C4213">
      <w:pPr>
        <w:jc w:val="both"/>
        <w:rPr>
          <w:sz w:val="24"/>
          <w:szCs w:val="24"/>
        </w:rPr>
      </w:pPr>
      <w:r w:rsidRPr="004915F8">
        <w:rPr>
          <w:sz w:val="24"/>
          <w:szCs w:val="24"/>
        </w:rPr>
        <w:t>2.2. Fermo restando quanto sopra, la Scuola rinvia alle ulteriori policy inerenti,</w:t>
      </w:r>
      <w:r w:rsidR="004915F8" w:rsidRPr="004915F8">
        <w:rPr>
          <w:sz w:val="24"/>
          <w:szCs w:val="24"/>
        </w:rPr>
        <w:t xml:space="preserve"> ad esempio,</w:t>
      </w:r>
      <w:r w:rsidR="004915F8" w:rsidRPr="004915F8">
        <w:rPr>
          <w:bCs/>
          <w:sz w:val="24"/>
          <w:szCs w:val="24"/>
        </w:rPr>
        <w:t xml:space="preserve"> all’uso degli strumenti elettronici (sia hardware, sia software)</w:t>
      </w:r>
      <w:r w:rsidR="004915F8" w:rsidRPr="004915F8">
        <w:rPr>
          <w:sz w:val="24"/>
          <w:szCs w:val="24"/>
        </w:rPr>
        <w:t xml:space="preserve">, </w:t>
      </w:r>
      <w:r w:rsidRPr="004915F8">
        <w:rPr>
          <w:sz w:val="24"/>
          <w:szCs w:val="24"/>
        </w:rPr>
        <w:t xml:space="preserve">nonché a eventuali procedure o manuali in relazione a specifiche situazioni/modalità di svolgimento delle attività </w:t>
      </w:r>
      <w:bookmarkEnd w:id="6"/>
      <w:r w:rsidRPr="004915F8">
        <w:rPr>
          <w:sz w:val="24"/>
          <w:szCs w:val="24"/>
        </w:rPr>
        <w:t xml:space="preserve">o inerenti alla gestione di eventi particolari (tra cui, ad esempio, incidenti informatici, violazione dei dati, </w:t>
      </w:r>
      <w:r w:rsidRPr="004915F8">
        <w:rPr>
          <w:i/>
          <w:iCs/>
          <w:sz w:val="24"/>
          <w:szCs w:val="24"/>
        </w:rPr>
        <w:t>etc.</w:t>
      </w:r>
      <w:r w:rsidRPr="004915F8">
        <w:rPr>
          <w:sz w:val="24"/>
          <w:szCs w:val="24"/>
        </w:rPr>
        <w:t xml:space="preserve">), riservandosi la facoltà di fornire, in ogni momento, ulteriori e diverse indicazioni in merito a tali aspetti. </w:t>
      </w:r>
    </w:p>
    <w:bookmarkEnd w:id="5"/>
    <w:p w14:paraId="0BFF98EF" w14:textId="77777777" w:rsidR="004915F8" w:rsidRPr="004915F8" w:rsidRDefault="004915F8" w:rsidP="006C4213">
      <w:pPr>
        <w:spacing w:line="256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4915F8">
        <w:rPr>
          <w:rFonts w:ascii="Calibri" w:eastAsia="Calibri" w:hAnsi="Calibri" w:cs="Times New Roman"/>
          <w:b/>
          <w:bCs/>
          <w:sz w:val="24"/>
          <w:szCs w:val="24"/>
        </w:rPr>
        <w:t>3. Obblighi di riservatezza</w:t>
      </w:r>
    </w:p>
    <w:p w14:paraId="679ABB40" w14:textId="3AA45E4F" w:rsidR="004915F8" w:rsidRPr="004915F8" w:rsidRDefault="004915F8" w:rsidP="006C4213">
      <w:pPr>
        <w:spacing w:line="256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4915F8">
        <w:rPr>
          <w:rFonts w:ascii="Calibri" w:eastAsia="Calibri" w:hAnsi="Calibri" w:cs="Times New Roman"/>
          <w:bCs/>
          <w:sz w:val="24"/>
          <w:szCs w:val="24"/>
        </w:rPr>
        <w:lastRenderedPageBreak/>
        <w:t xml:space="preserve">3.1. </w:t>
      </w:r>
      <w:r>
        <w:rPr>
          <w:rFonts w:ascii="Calibri" w:eastAsia="Calibri" w:hAnsi="Calibri" w:cs="Times New Roman"/>
          <w:bCs/>
          <w:sz w:val="24"/>
          <w:szCs w:val="24"/>
        </w:rPr>
        <w:t>Nello svolgimento del suo incarico</w:t>
      </w:r>
      <w:r w:rsidRPr="004915F8">
        <w:rPr>
          <w:rFonts w:ascii="Calibri" w:eastAsia="Calibri" w:hAnsi="Calibri" w:cs="Times New Roman"/>
          <w:bCs/>
          <w:sz w:val="24"/>
          <w:szCs w:val="24"/>
        </w:rPr>
        <w:t xml:space="preserve"> non potrà comunicare o diffondere i Dati Personali senza la preventiva autorizzazione scritta della Scuola (o dal referente dalla stessa designato), salvi i casi previsti dalla legge o in forza di ordini dell’Autorità giudiziaria. </w:t>
      </w:r>
    </w:p>
    <w:p w14:paraId="61F073DC" w14:textId="45DE6073" w:rsidR="004915F8" w:rsidRPr="004915F8" w:rsidRDefault="004915F8" w:rsidP="006C4213">
      <w:pPr>
        <w:spacing w:line="256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4915F8">
        <w:rPr>
          <w:rFonts w:ascii="Calibri" w:eastAsia="Calibri" w:hAnsi="Calibri" w:cs="Times New Roman"/>
          <w:bCs/>
          <w:sz w:val="24"/>
          <w:szCs w:val="24"/>
        </w:rPr>
        <w:t>3.2.</w:t>
      </w:r>
      <w:r w:rsidRPr="004915F8">
        <w:rPr>
          <w:rFonts w:ascii="Calibri" w:eastAsia="Calibri" w:hAnsi="Calibri" w:cs="Times New Roman"/>
          <w:sz w:val="24"/>
          <w:szCs w:val="24"/>
        </w:rPr>
        <w:t xml:space="preserve"> </w:t>
      </w:r>
      <w:r w:rsidR="00B3375B" w:rsidRPr="00B3375B">
        <w:rPr>
          <w:rFonts w:ascii="Calibri" w:eastAsia="Calibri" w:hAnsi="Calibri" w:cs="Times New Roman"/>
          <w:bCs/>
          <w:sz w:val="24"/>
          <w:szCs w:val="24"/>
        </w:rPr>
        <w:t xml:space="preserve">I suddetti obblighi dovranno essere osservati per l’intera durata del rapporto di lavoro instaurato ed anche dopo la relativa cessazione, salvo in relazione a quei dati personali che la Scuola (anche in ragione dei propri doveri di trasparenza) abbia reso pubblici o che comunque siano divenuti lecitamente tali (non si considerano lecitamente pubbliche quelle rese note in violazione), fermo restando che con riferimento ai dati personali, a prescindere dalla pubblicazione degli stessi da parte della Scuola qualora ricorrano le basi giuridiche previste dalla legge, è tenuto a rispettare i principi, limiti e divieti e le condizioni di liceità di trattamento di dati personali previsti dalla normativa vigente in materia di privacy (anche con riferimento alle limitazioni di trattamento dei dati resi manifestamente pubblici). </w:t>
      </w:r>
    </w:p>
    <w:p w14:paraId="6099AE43" w14:textId="77777777" w:rsidR="004915F8" w:rsidRPr="004915F8" w:rsidRDefault="004915F8" w:rsidP="006C4213">
      <w:pPr>
        <w:spacing w:line="256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4915F8">
        <w:rPr>
          <w:rFonts w:ascii="Calibri" w:eastAsia="Calibri" w:hAnsi="Calibri" w:cs="Times New Roman"/>
          <w:b/>
          <w:bCs/>
          <w:sz w:val="24"/>
          <w:szCs w:val="24"/>
        </w:rPr>
        <w:t>4. Misure di sicurezza</w:t>
      </w:r>
    </w:p>
    <w:p w14:paraId="02BF3D66" w14:textId="498B3468" w:rsidR="004915F8" w:rsidRPr="004915F8" w:rsidRDefault="00B3375B" w:rsidP="006C4213">
      <w:pPr>
        <w:spacing w:line="256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B3375B">
        <w:rPr>
          <w:rFonts w:ascii="Calibri" w:eastAsia="Calibri" w:hAnsi="Calibri" w:cs="Times New Roman"/>
          <w:bCs/>
          <w:sz w:val="24"/>
          <w:szCs w:val="24"/>
        </w:rPr>
        <w:t xml:space="preserve">È Tenuto ad applicare le misure di sicurezza impartite dalla Scuola in qualsiasi tempo, per iscritto o verbalmente e in particolare con le procedure eventualmente predisposte dalla stessa per l’uso della Piattaforma e più in generale del proprio patrimonio informativo. </w:t>
      </w:r>
    </w:p>
    <w:p w14:paraId="7DA32B99" w14:textId="77777777" w:rsidR="004915F8" w:rsidRPr="004915F8" w:rsidRDefault="004915F8" w:rsidP="006C4213">
      <w:pPr>
        <w:spacing w:line="25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915F8">
        <w:rPr>
          <w:rFonts w:ascii="Calibri" w:eastAsia="Calibri" w:hAnsi="Calibri" w:cs="Times New Roman"/>
          <w:b/>
          <w:sz w:val="24"/>
          <w:szCs w:val="24"/>
        </w:rPr>
        <w:t>5. Cessazione dell’autorizzazione e altre Disposizioni finali</w:t>
      </w:r>
    </w:p>
    <w:p w14:paraId="77CC799A" w14:textId="7C6662AD" w:rsidR="004915F8" w:rsidRPr="004915F8" w:rsidRDefault="004915F8" w:rsidP="006C4213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915F8">
        <w:rPr>
          <w:rFonts w:ascii="Calibri" w:eastAsia="Calibri" w:hAnsi="Calibri" w:cs="Times New Roman"/>
          <w:bCs/>
          <w:sz w:val="24"/>
          <w:szCs w:val="24"/>
        </w:rPr>
        <w:t xml:space="preserve">5.1. </w:t>
      </w:r>
      <w:r w:rsidRPr="004915F8">
        <w:rPr>
          <w:rFonts w:ascii="Calibri" w:eastAsia="Calibri" w:hAnsi="Calibri" w:cs="Times New Roman"/>
          <w:sz w:val="24"/>
          <w:szCs w:val="24"/>
        </w:rPr>
        <w:t>Alla cessazione del rapporto di lavoro con la Scuola, per trasferimento ad altra istituzione o cessazione del rapporto di lavoro per qualsiasi altra causa, dovrà interrompere ogni operazione di trattamento dei dati personali inerenti all’Incarico e all’organizzazione della Scuola e garantire alla Scuola tutto il necessario supporto per proseguire il trattamento in autonomia, anche adoperandosi per favorire il passaggio di consegne. In ogni caso, resta fermo quanto previsto al par. 3 in merito all’obbligo di riservatezza anche successivamente al termine del rapporto con la Scuola.</w:t>
      </w:r>
    </w:p>
    <w:p w14:paraId="7A6204CC" w14:textId="2975EF70" w:rsidR="004915F8" w:rsidRPr="004915F8" w:rsidRDefault="004915F8" w:rsidP="006C4213">
      <w:pPr>
        <w:spacing w:line="256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4915F8">
        <w:rPr>
          <w:rFonts w:ascii="Calibri" w:eastAsia="Calibri" w:hAnsi="Calibri" w:cs="Times New Roman"/>
          <w:sz w:val="24"/>
          <w:szCs w:val="24"/>
        </w:rPr>
        <w:t xml:space="preserve">5.2. </w:t>
      </w:r>
      <w:r w:rsidRPr="004915F8">
        <w:rPr>
          <w:rFonts w:ascii="Calibri" w:eastAsia="Calibri" w:hAnsi="Calibri" w:cs="Times New Roman"/>
          <w:bCs/>
          <w:sz w:val="24"/>
          <w:szCs w:val="24"/>
        </w:rPr>
        <w:t xml:space="preserve">La presente lettera di autorizzazione è rilasciata ai sensi della normativa sulla protezione dei dati personali e non </w:t>
      </w:r>
      <w:r w:rsidR="00B3375B">
        <w:rPr>
          <w:rFonts w:ascii="Calibri" w:eastAsia="Calibri" w:hAnsi="Calibri" w:cs="Times New Roman"/>
          <w:bCs/>
          <w:sz w:val="24"/>
          <w:szCs w:val="24"/>
        </w:rPr>
        <w:t xml:space="preserve">le </w:t>
      </w:r>
      <w:r w:rsidRPr="004915F8">
        <w:rPr>
          <w:rFonts w:ascii="Calibri" w:eastAsia="Calibri" w:hAnsi="Calibri" w:cs="Times New Roman"/>
          <w:bCs/>
          <w:sz w:val="24"/>
          <w:szCs w:val="24"/>
        </w:rPr>
        <w:t>attribuisce alcun diritto o aspettativa a ricevere qualsiasi ulteriore compenso, essendo l’adempimento delle relative istruzioni parte integrante della prestazione contrattuale e, come tale, già remunerato.</w:t>
      </w:r>
      <w:r w:rsidRPr="004915F8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</w:p>
    <w:p w14:paraId="1D5F100E" w14:textId="07BEED04" w:rsidR="004915F8" w:rsidRPr="004915F8" w:rsidRDefault="004915F8" w:rsidP="006C4213">
      <w:pPr>
        <w:spacing w:line="256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4915F8">
        <w:rPr>
          <w:rFonts w:ascii="Calibri" w:eastAsia="Calibri" w:hAnsi="Calibri" w:cs="Times New Roman"/>
          <w:bCs/>
          <w:sz w:val="24"/>
          <w:szCs w:val="24"/>
        </w:rPr>
        <w:t xml:space="preserve">5.3. </w:t>
      </w:r>
      <w:r w:rsidRPr="004915F8">
        <w:rPr>
          <w:rFonts w:ascii="Calibri" w:eastAsia="Calibri" w:hAnsi="Calibri" w:cs="Times New Roman"/>
          <w:sz w:val="24"/>
          <w:szCs w:val="24"/>
        </w:rPr>
        <w:t>La Scuola potrà in qualsiasi momento fornir</w:t>
      </w:r>
      <w:r w:rsidR="00B3375B">
        <w:rPr>
          <w:rFonts w:ascii="Calibri" w:eastAsia="Calibri" w:hAnsi="Calibri" w:cs="Times New Roman"/>
          <w:sz w:val="24"/>
          <w:szCs w:val="24"/>
        </w:rPr>
        <w:t>l</w:t>
      </w:r>
      <w:r w:rsidRPr="004915F8">
        <w:rPr>
          <w:rFonts w:ascii="Calibri" w:eastAsia="Calibri" w:hAnsi="Calibri" w:cs="Times New Roman"/>
          <w:sz w:val="24"/>
          <w:szCs w:val="24"/>
        </w:rPr>
        <w:t>e istruzioni aggiuntive, anche verbalmente, o modificare quelle precedentemente</w:t>
      </w:r>
      <w:r w:rsidRPr="004915F8">
        <w:rPr>
          <w:rFonts w:ascii="Calibri" w:eastAsia="Calibri" w:hAnsi="Calibri" w:cs="Times New Roman"/>
          <w:bCs/>
          <w:sz w:val="24"/>
          <w:szCs w:val="24"/>
        </w:rPr>
        <w:t xml:space="preserve"> impartite.</w:t>
      </w:r>
      <w:r w:rsidRPr="004915F8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4915F8">
        <w:rPr>
          <w:rFonts w:ascii="Calibri" w:eastAsia="Calibri" w:hAnsi="Calibri" w:cs="Times New Roman"/>
          <w:bCs/>
          <w:sz w:val="24"/>
          <w:szCs w:val="24"/>
        </w:rPr>
        <w:t xml:space="preserve">Per qualsiasi ulteriore informazione concernente la presente lettera e le operazioni </w:t>
      </w:r>
      <w:r w:rsidR="00B3375B">
        <w:rPr>
          <w:rFonts w:ascii="Calibri" w:eastAsia="Calibri" w:hAnsi="Calibri" w:cs="Times New Roman"/>
          <w:bCs/>
          <w:sz w:val="24"/>
          <w:szCs w:val="24"/>
        </w:rPr>
        <w:t xml:space="preserve">a Lei </w:t>
      </w:r>
      <w:r w:rsidRPr="004915F8">
        <w:rPr>
          <w:rFonts w:ascii="Calibri" w:eastAsia="Calibri" w:hAnsi="Calibri" w:cs="Times New Roman"/>
          <w:bCs/>
          <w:sz w:val="24"/>
          <w:szCs w:val="24"/>
        </w:rPr>
        <w:t xml:space="preserve">affidate, potrà rivolgersi al dirigente scolastico o ad altro soggetto dallo stesso indicato. </w:t>
      </w:r>
    </w:p>
    <w:p w14:paraId="528E3758" w14:textId="77777777" w:rsidR="004915F8" w:rsidRPr="004915F8" w:rsidRDefault="004915F8" w:rsidP="006C4213">
      <w:pPr>
        <w:spacing w:line="256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4915F8">
        <w:rPr>
          <w:rFonts w:ascii="Calibri" w:eastAsia="Calibri" w:hAnsi="Calibri" w:cs="Times New Roman"/>
          <w:bCs/>
          <w:sz w:val="24"/>
          <w:szCs w:val="24"/>
        </w:rPr>
        <w:t>________________________, lì</w:t>
      </w:r>
    </w:p>
    <w:p w14:paraId="296C542F" w14:textId="7F26EEB8" w:rsidR="004915F8" w:rsidRPr="004915F8" w:rsidRDefault="004915F8" w:rsidP="006C4213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915F8">
        <w:rPr>
          <w:rFonts w:ascii="Calibri" w:eastAsia="Calibri" w:hAnsi="Calibri" w:cs="Times New Roman"/>
          <w:sz w:val="24"/>
          <w:szCs w:val="24"/>
        </w:rPr>
        <w:t>Il Dirigente Scolastico</w:t>
      </w:r>
    </w:p>
    <w:p w14:paraId="3BE65E46" w14:textId="77777777" w:rsidR="004915F8" w:rsidRPr="004915F8" w:rsidRDefault="004915F8" w:rsidP="006C4213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915F8">
        <w:rPr>
          <w:rFonts w:ascii="Calibri" w:eastAsia="Calibri" w:hAnsi="Calibri" w:cs="Times New Roman"/>
          <w:sz w:val="24"/>
          <w:szCs w:val="24"/>
        </w:rPr>
        <w:t>***</w:t>
      </w:r>
    </w:p>
    <w:p w14:paraId="0FBB7D0C" w14:textId="77777777" w:rsidR="004915F8" w:rsidRPr="004915F8" w:rsidRDefault="004915F8" w:rsidP="006C4213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915F8">
        <w:rPr>
          <w:rFonts w:ascii="Calibri" w:eastAsia="Calibri" w:hAnsi="Calibri" w:cs="Times New Roman"/>
          <w:sz w:val="24"/>
          <w:szCs w:val="24"/>
        </w:rPr>
        <w:t>Firma per presa visione e accettazione dell’Assistente Tecnico:</w:t>
      </w:r>
    </w:p>
    <w:p w14:paraId="4CCCFE27" w14:textId="13A10BF9" w:rsidR="004B522D" w:rsidRPr="00B3375B" w:rsidRDefault="004915F8" w:rsidP="006C4213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915F8">
        <w:rPr>
          <w:rFonts w:ascii="Calibri" w:eastAsia="Calibri" w:hAnsi="Calibri" w:cs="Times New Roman"/>
          <w:sz w:val="24"/>
          <w:szCs w:val="24"/>
        </w:rPr>
        <w:t>______________________________</w:t>
      </w:r>
    </w:p>
    <w:sectPr w:rsidR="004B522D" w:rsidRPr="00B3375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57C9C" w14:textId="77777777" w:rsidR="00AD50C7" w:rsidRDefault="00B3375B">
      <w:pPr>
        <w:spacing w:after="0" w:line="240" w:lineRule="auto"/>
      </w:pPr>
      <w:r>
        <w:separator/>
      </w:r>
    </w:p>
  </w:endnote>
  <w:endnote w:type="continuationSeparator" w:id="0">
    <w:p w14:paraId="738EA8B5" w14:textId="77777777" w:rsidR="00AD50C7" w:rsidRDefault="00B3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452692"/>
      <w:docPartObj>
        <w:docPartGallery w:val="Page Numbers (Bottom of Page)"/>
        <w:docPartUnique/>
      </w:docPartObj>
    </w:sdtPr>
    <w:sdtEndPr/>
    <w:sdtContent>
      <w:p w14:paraId="02DE5551" w14:textId="77777777" w:rsidR="00AE0A7E" w:rsidRDefault="00D477C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7BBD38" w14:textId="77777777" w:rsidR="00AE0A7E" w:rsidRDefault="006C42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A0DE5" w14:textId="77777777" w:rsidR="00AD50C7" w:rsidRDefault="00B3375B">
      <w:pPr>
        <w:spacing w:after="0" w:line="240" w:lineRule="auto"/>
      </w:pPr>
      <w:r>
        <w:separator/>
      </w:r>
    </w:p>
  </w:footnote>
  <w:footnote w:type="continuationSeparator" w:id="0">
    <w:p w14:paraId="4DC6A888" w14:textId="77777777" w:rsidR="00AD50C7" w:rsidRDefault="00B33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358C" w14:textId="7C321D0C" w:rsidR="00FB4131" w:rsidRDefault="00FB4131">
    <w:pPr>
      <w:pStyle w:val="Intestazione"/>
    </w:pPr>
    <w:r w:rsidRPr="00FB4131">
      <w:rPr>
        <w:noProof/>
      </w:rPr>
      <w:drawing>
        <wp:inline distT="0" distB="0" distL="0" distR="0" wp14:anchorId="1DFA5FF1" wp14:editId="4A6768F3">
          <wp:extent cx="6118860" cy="10134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66D"/>
    <w:multiLevelType w:val="hybridMultilevel"/>
    <w:tmpl w:val="A7223658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9D61ABC"/>
    <w:multiLevelType w:val="hybridMultilevel"/>
    <w:tmpl w:val="F1B69C08"/>
    <w:lvl w:ilvl="0" w:tplc="34BC63D8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683B83"/>
    <w:multiLevelType w:val="hybridMultilevel"/>
    <w:tmpl w:val="5A6C4CC6"/>
    <w:lvl w:ilvl="0" w:tplc="0410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443979EC"/>
    <w:multiLevelType w:val="hybridMultilevel"/>
    <w:tmpl w:val="5D667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E74D4"/>
    <w:multiLevelType w:val="hybridMultilevel"/>
    <w:tmpl w:val="95B27A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C7CA6"/>
    <w:multiLevelType w:val="hybridMultilevel"/>
    <w:tmpl w:val="512EA2DC"/>
    <w:lvl w:ilvl="0" w:tplc="4EA0DC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F2FCD"/>
    <w:multiLevelType w:val="hybridMultilevel"/>
    <w:tmpl w:val="22C06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06181"/>
    <w:multiLevelType w:val="hybridMultilevel"/>
    <w:tmpl w:val="3D1E14CE"/>
    <w:lvl w:ilvl="0" w:tplc="EB7EDC62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8C"/>
    <w:rsid w:val="000B47E6"/>
    <w:rsid w:val="000F458C"/>
    <w:rsid w:val="004915F8"/>
    <w:rsid w:val="004B522D"/>
    <w:rsid w:val="006C4213"/>
    <w:rsid w:val="00A70E4D"/>
    <w:rsid w:val="00AD50C7"/>
    <w:rsid w:val="00B3375B"/>
    <w:rsid w:val="00D477C4"/>
    <w:rsid w:val="00FB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557E"/>
  <w15:chartTrackingRefBased/>
  <w15:docId w15:val="{C295CD89-7899-4C9F-84E5-6B169429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unhideWhenUsed/>
    <w:rsid w:val="000F45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F45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F458C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F4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58C"/>
  </w:style>
  <w:style w:type="paragraph" w:styleId="Intestazione">
    <w:name w:val="header"/>
    <w:basedOn w:val="Normale"/>
    <w:link w:val="IntestazioneCarattere"/>
    <w:uiPriority w:val="99"/>
    <w:unhideWhenUsed/>
    <w:rsid w:val="00FB41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3</cp:revision>
  <dcterms:created xsi:type="dcterms:W3CDTF">2021-10-11T14:05:00Z</dcterms:created>
  <dcterms:modified xsi:type="dcterms:W3CDTF">2021-10-22T09:17:00Z</dcterms:modified>
</cp:coreProperties>
</file>